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EA374" w14:textId="77777777" w:rsidR="00270ECC" w:rsidRPr="00D526C9" w:rsidRDefault="00270ECC" w:rsidP="00270ECC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0"/>
          <w:lang w:eastAsia="ru-RU"/>
        </w:rPr>
      </w:pPr>
    </w:p>
    <w:p w14:paraId="5A015801" w14:textId="77777777" w:rsidR="00270ECC" w:rsidRPr="00D526C9" w:rsidRDefault="00270ECC" w:rsidP="00270ECC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009A076B" w14:textId="77777777" w:rsidR="00270ECC" w:rsidRPr="00D526C9" w:rsidRDefault="00270ECC" w:rsidP="00270ECC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301B3A50" w14:textId="77777777" w:rsidR="00270ECC" w:rsidRPr="00D526C9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color w:val="0000FF"/>
          <w:sz w:val="16"/>
          <w:szCs w:val="16"/>
          <w:lang w:eastAsia="ru-RU"/>
        </w:rPr>
      </w:pPr>
      <w:r w:rsidRPr="00D526C9">
        <w:rPr>
          <w:rFonts w:ascii="Times New Roman" w:eastAsia="MS Mincho" w:hAnsi="Times New Roman" w:cs="Times New Roman"/>
          <w:noProof/>
          <w:sz w:val="28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014CEE9F" wp14:editId="7F6B0540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98C983" w14:textId="77777777"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СТАРОВИЖІВСЬКА  СЕЛИЩНА  РАДА</w:t>
      </w:r>
    </w:p>
    <w:p w14:paraId="43775947" w14:textId="77777777"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КОВЕЛЬСЬКОГО РАЙОНУ  ВОЛИНСЬКОЇ  ОБЛАСТІ</w:t>
      </w:r>
    </w:p>
    <w:p w14:paraId="54A8E134" w14:textId="77777777"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ВОСЬМЕ   СКЛИКАННЯ</w:t>
      </w:r>
    </w:p>
    <w:p w14:paraId="6DD47954" w14:textId="77777777"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Я</w:t>
      </w:r>
    </w:p>
    <w:p w14:paraId="0B3F8BDF" w14:textId="77777777" w:rsidR="00270ECC" w:rsidRDefault="00270ECC" w:rsidP="00270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</w:pPr>
    </w:p>
    <w:p w14:paraId="1FE5A356" w14:textId="3A236456" w:rsidR="00270ECC" w:rsidRPr="00D526C9" w:rsidRDefault="00830917" w:rsidP="00270ECC">
      <w:pPr>
        <w:spacing w:after="0" w:line="240" w:lineRule="auto"/>
        <w:rPr>
          <w:rFonts w:ascii="Arial Unicode MS" w:eastAsia="Arial Unicode MS" w:hAnsi="Times New Roman" w:cs="Arial Unicode MS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19 грудня</w:t>
      </w:r>
      <w:r w:rsidR="00270ECC"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 xml:space="preserve"> 2024</w:t>
      </w:r>
      <w:r w:rsidR="00270ECC" w:rsidRPr="00D526C9"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р. №</w:t>
      </w:r>
      <w:r w:rsidR="00A2375F"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3</w:t>
      </w:r>
      <w:r w:rsidR="00A2375F"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/</w:t>
      </w:r>
      <w:r w:rsidR="00A14E78"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45</w:t>
      </w:r>
    </w:p>
    <w:p w14:paraId="47B7CBFF" w14:textId="41A15574" w:rsidR="00270ECC" w:rsidRDefault="00270ECC" w:rsidP="00270ECC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26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A237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с-ще </w:t>
      </w:r>
      <w:r w:rsidRPr="00D526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Стара </w:t>
      </w:r>
      <w:proofErr w:type="spellStart"/>
      <w:r w:rsidRPr="00D526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Вижівка</w:t>
      </w:r>
      <w:proofErr w:type="spellEnd"/>
    </w:p>
    <w:p w14:paraId="7119C07D" w14:textId="77777777" w:rsidR="00270ECC" w:rsidRPr="005158F9" w:rsidRDefault="00270ECC" w:rsidP="00270ECC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03FA66DD" w14:textId="77777777" w:rsidR="00670386" w:rsidRPr="005158F9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розгляд клопотання Філії «КОВЕЛЬСЬКЕ </w:t>
      </w:r>
    </w:p>
    <w:p w14:paraId="3848CBAE" w14:textId="77777777" w:rsidR="00670386" w:rsidRPr="005158F9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ЛІСОВЕ ГОСПОДАРСТВО» Державного </w:t>
      </w:r>
    </w:p>
    <w:p w14:paraId="5BBAB02B" w14:textId="77777777" w:rsidR="00670386" w:rsidRPr="005158F9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спеціалізованого господарського підприємства</w:t>
      </w:r>
    </w:p>
    <w:p w14:paraId="24055949" w14:textId="77777777" w:rsidR="00270ECC" w:rsidRPr="005158F9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«Ліси України» (код ЄДРПОУ 45101582)</w:t>
      </w:r>
    </w:p>
    <w:p w14:paraId="7C3EFC10" w14:textId="77777777" w:rsidR="00270ECC" w:rsidRPr="005158F9" w:rsidRDefault="00270ECC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8FB02" w14:textId="77777777" w:rsidR="00270ECC" w:rsidRPr="005158F9" w:rsidRDefault="00270ECC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A245AE" w14:textId="239F6B7B" w:rsidR="00F80E16" w:rsidRPr="005158F9" w:rsidRDefault="00270ECC" w:rsidP="00F80E1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покращення екологічної ситуації в регіоні, необхідністю збереження, збільшення і відтворення лісів, у рамках екологічної ініціативи Президента України «Зелена країна», розглянувши клопотання Філії «КОВЕЛЬСЬКЕ ЛІСОВЕ ГОСПОДАРСТВО» Державного спеціалізованого господарського підприємства «Ліси України» (код ЄДРПОУ 45101582)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зацікавленої</w:t>
      </w:r>
      <w:r w:rsidRPr="005158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наданні дозволу на складання проектів землеустрою щодо відведення земельн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к в постійне користування для ведення лісового господарства і пов’язаних з ним послуг, керуючись статтею 26 Закону України «Про місцеве самоврядування в Україні», статтями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12,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</w:t>
      </w:r>
      <w:r w:rsidR="005158F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Кодексу України, статтями 19, 25, 50 Закону України «Про землеустрій», Законом України «Про внесення змін до деяких законодавчих актів України щодо збереження лісів», рішення Ради національної безпеки і оборони України від 29.09.2022 №675/2022,</w:t>
      </w:r>
      <w:r w:rsidR="00D4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Указу Президента України №228/2021 «Про деякі заходи щодо збереження і відтворення лісів»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обстеження земель сільськогосподарського призначення комунальної власності на території </w:t>
      </w:r>
      <w:proofErr w:type="spellStart"/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r w:rsidR="00D473D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овельського району на предмет віднесення їх до </w:t>
      </w:r>
      <w:proofErr w:type="spellStart"/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самозаліснених</w:t>
      </w:r>
      <w:proofErr w:type="spellEnd"/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ділянок, 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r w:rsidR="00F80E16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від </w:t>
      </w:r>
      <w:r w:rsidR="00A2375F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14E78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0E16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375F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0917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0E16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2375F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0E16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р.№</w:t>
      </w:r>
      <w:r w:rsidR="00A14E78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F80E16" w:rsidRP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14:paraId="2B5808C4" w14:textId="77777777" w:rsidR="00F80E16" w:rsidRPr="005158F9" w:rsidRDefault="00F80E16" w:rsidP="000955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Старовижівська</w:t>
      </w:r>
      <w:proofErr w:type="spellEnd"/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 ВИРІШИЛА:</w:t>
      </w:r>
    </w:p>
    <w:p w14:paraId="18669C38" w14:textId="1026AA30" w:rsidR="00A14E78" w:rsidRDefault="00270ECC" w:rsidP="000955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r w:rsidR="007E7EED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Філії «КОВЕЛЬСЬКЕ ЛІСОВЕ ГОСПОДАРСТВО» Державного спеціалізованого господарського підприємства «Ліси України» (код ЄДРПОУ 45101582)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 на складання проект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</w:t>
      </w:r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</w:p>
    <w:p w14:paraId="365BB167" w14:textId="58F82AA2" w:rsidR="00A14E78" w:rsidRDefault="00A14E78" w:rsidP="00A14E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-2-</w:t>
      </w:r>
    </w:p>
    <w:p w14:paraId="6B5517E6" w14:textId="35EB213B" w:rsidR="00270ECC" w:rsidRPr="005158F9" w:rsidRDefault="00E9648B" w:rsidP="000955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309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ділянок  орієнтовною загальною площею </w:t>
      </w:r>
      <w:r w:rsidR="00A916A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 (згідно Додатку 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лісового господарства і пов’язаних з ним послуг (КВЦПЗД 09.01) за рахунок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межами населених пунктів на території </w:t>
      </w:r>
      <w:proofErr w:type="spellStart"/>
      <w:r w:rsidR="00095572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="00095572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A03029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 району Волинської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області.</w:t>
      </w:r>
    </w:p>
    <w:p w14:paraId="3A82C472" w14:textId="23BAA81E" w:rsidR="0040201F" w:rsidRPr="005158F9" w:rsidRDefault="00270ECC" w:rsidP="00402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Розроблені та погоджені в установленому </w:t>
      </w:r>
      <w:r w:rsidR="00D473D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D473D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одавством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проекти землеустрою щодо відведення земельних ділянок, зазначених в пункті 1, даного Рішення, 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подати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затвердження сесії </w:t>
      </w:r>
      <w:proofErr w:type="spellStart"/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у відповідності до вимог чинного законодавства України.</w:t>
      </w:r>
    </w:p>
    <w:p w14:paraId="45B726DA" w14:textId="2BB006AD" w:rsidR="00270ECC" w:rsidRPr="005158F9" w:rsidRDefault="00270ECC" w:rsidP="00402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795F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.  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Визнати </w:t>
      </w:r>
      <w:proofErr w:type="spellStart"/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самозалісненими</w:t>
      </w:r>
      <w:proofErr w:type="spellEnd"/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(п´ять) земельних ділянок комунальної власності (згідно Додатку 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2), що розташовані за межами населених пунктів на території </w:t>
      </w:r>
      <w:proofErr w:type="spellStart"/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Ковельського району Волинської області.</w:t>
      </w:r>
    </w:p>
    <w:p w14:paraId="1E5A4014" w14:textId="39AEE2BA" w:rsidR="00270ECC" w:rsidRPr="005158F9" w:rsidRDefault="0040201F" w:rsidP="00C43A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95F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Селищному голові вжити заходів, щодо внесення до Державного земельного кадастру змін до відомостей про склад угідь</w:t>
      </w:r>
      <w:r w:rsidR="006920E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ділянок, зазначених в пункті 3 даного Рішення</w:t>
      </w:r>
      <w:r w:rsidR="006920E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угіддя - </w:t>
      </w:r>
      <w:proofErr w:type="spellStart"/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самозаліснена</w:t>
      </w:r>
      <w:proofErr w:type="spellEnd"/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ділянка.</w:t>
      </w:r>
    </w:p>
    <w:p w14:paraId="075912AA" w14:textId="0E4862CC" w:rsidR="0040201F" w:rsidRPr="005158F9" w:rsidRDefault="0040201F" w:rsidP="00C43A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5158F9">
        <w:rPr>
          <w:sz w:val="28"/>
          <w:szCs w:val="28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</w:t>
      </w:r>
      <w:r w:rsidR="007E7EED">
        <w:rPr>
          <w:sz w:val="28"/>
          <w:szCs w:val="28"/>
        </w:rPr>
        <w:t xml:space="preserve"> </w:t>
      </w:r>
      <w:r w:rsidRPr="005158F9">
        <w:rPr>
          <w:sz w:val="28"/>
          <w:szCs w:val="28"/>
        </w:rPr>
        <w:t>будівництва, архітектури, охорони пам’яток, історичного середовища та благоустрою селищної ради</w:t>
      </w:r>
      <w:r w:rsidR="007E7EED">
        <w:rPr>
          <w:sz w:val="28"/>
          <w:szCs w:val="28"/>
        </w:rPr>
        <w:t>.</w:t>
      </w:r>
      <w:r w:rsidRPr="005158F9">
        <w:rPr>
          <w:sz w:val="28"/>
          <w:szCs w:val="28"/>
        </w:rPr>
        <w:tab/>
      </w:r>
    </w:p>
    <w:p w14:paraId="7F2DBD99" w14:textId="77777777" w:rsidR="0040201F" w:rsidRPr="005158F9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</w:rPr>
      </w:pPr>
    </w:p>
    <w:p w14:paraId="18CF9F7B" w14:textId="77777777" w:rsidR="0040201F" w:rsidRPr="005158F9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</w:rPr>
      </w:pPr>
    </w:p>
    <w:p w14:paraId="7025DFC3" w14:textId="77777777" w:rsidR="0040201F" w:rsidRPr="005158F9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</w:rPr>
      </w:pPr>
    </w:p>
    <w:p w14:paraId="780630E0" w14:textId="77777777" w:rsidR="0040201F" w:rsidRPr="005158F9" w:rsidRDefault="0040201F" w:rsidP="0040201F">
      <w:pPr>
        <w:rPr>
          <w:rFonts w:ascii="Times New Roman" w:hAnsi="Times New Roman" w:cs="Times New Roman"/>
          <w:color w:val="0000FF"/>
          <w:sz w:val="16"/>
          <w:szCs w:val="16"/>
        </w:rPr>
      </w:pPr>
      <w:r w:rsidRPr="005158F9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14:paraId="208DF717" w14:textId="1F386D9B" w:rsidR="0040201F" w:rsidRDefault="00D473DB" w:rsidP="004020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Юрій </w:t>
      </w:r>
      <w:proofErr w:type="spellStart"/>
      <w:r>
        <w:rPr>
          <w:rFonts w:ascii="Times New Roman" w:hAnsi="Times New Roman" w:cs="Times New Roman"/>
        </w:rPr>
        <w:t>Новік</w:t>
      </w:r>
      <w:proofErr w:type="spellEnd"/>
    </w:p>
    <w:p w14:paraId="0CB82302" w14:textId="0F23B329" w:rsidR="007E7EED" w:rsidRDefault="007E7EED" w:rsidP="0040201F">
      <w:pPr>
        <w:rPr>
          <w:rFonts w:ascii="Times New Roman" w:hAnsi="Times New Roman" w:cs="Times New Roman"/>
        </w:rPr>
      </w:pPr>
    </w:p>
    <w:p w14:paraId="679CDE8B" w14:textId="0812729C" w:rsidR="007E7EED" w:rsidRDefault="007E7EED" w:rsidP="0040201F">
      <w:pPr>
        <w:rPr>
          <w:rFonts w:ascii="Times New Roman" w:hAnsi="Times New Roman" w:cs="Times New Roman"/>
        </w:rPr>
      </w:pPr>
    </w:p>
    <w:p w14:paraId="46C384AB" w14:textId="55C55E39" w:rsidR="007E7EED" w:rsidRDefault="007E7EED" w:rsidP="0040201F">
      <w:pPr>
        <w:rPr>
          <w:rFonts w:ascii="Times New Roman" w:hAnsi="Times New Roman" w:cs="Times New Roman"/>
        </w:rPr>
      </w:pPr>
    </w:p>
    <w:p w14:paraId="0FBCA333" w14:textId="52CDA3FB" w:rsidR="007E7EED" w:rsidRDefault="007E7EED" w:rsidP="0040201F">
      <w:pPr>
        <w:rPr>
          <w:rFonts w:ascii="Times New Roman" w:hAnsi="Times New Roman" w:cs="Times New Roman"/>
        </w:rPr>
      </w:pPr>
    </w:p>
    <w:p w14:paraId="3618C6D3" w14:textId="6F90630B" w:rsidR="007E7EED" w:rsidRDefault="007E7EED" w:rsidP="0040201F">
      <w:pPr>
        <w:rPr>
          <w:rFonts w:ascii="Times New Roman" w:hAnsi="Times New Roman" w:cs="Times New Roman"/>
        </w:rPr>
      </w:pPr>
    </w:p>
    <w:p w14:paraId="11348766" w14:textId="273B04D6" w:rsidR="007E7EED" w:rsidRDefault="007E7EED" w:rsidP="0040201F">
      <w:pPr>
        <w:rPr>
          <w:rFonts w:ascii="Times New Roman" w:hAnsi="Times New Roman" w:cs="Times New Roman"/>
        </w:rPr>
      </w:pPr>
    </w:p>
    <w:p w14:paraId="1E3542BC" w14:textId="7C4DFA96" w:rsidR="007E7EED" w:rsidRDefault="007E7EED" w:rsidP="0040201F">
      <w:pPr>
        <w:rPr>
          <w:rFonts w:ascii="Times New Roman" w:hAnsi="Times New Roman" w:cs="Times New Roman"/>
        </w:rPr>
      </w:pPr>
    </w:p>
    <w:p w14:paraId="569359F5" w14:textId="6DEEE371" w:rsidR="007E7EED" w:rsidRDefault="007E7EED" w:rsidP="0040201F">
      <w:pPr>
        <w:rPr>
          <w:rFonts w:ascii="Times New Roman" w:hAnsi="Times New Roman" w:cs="Times New Roman"/>
        </w:rPr>
      </w:pPr>
    </w:p>
    <w:p w14:paraId="00986549" w14:textId="71723F1D" w:rsidR="007E7EED" w:rsidRDefault="007E7EED" w:rsidP="0040201F">
      <w:pPr>
        <w:rPr>
          <w:rFonts w:ascii="Times New Roman" w:hAnsi="Times New Roman" w:cs="Times New Roman"/>
        </w:rPr>
      </w:pPr>
    </w:p>
    <w:p w14:paraId="4900AA95" w14:textId="77777777" w:rsidR="007E7EED" w:rsidRPr="009614B7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№1 до рішення сесії </w:t>
      </w:r>
    </w:p>
    <w:p w14:paraId="399CEFC8" w14:textId="6208546E" w:rsidR="007E7EED" w:rsidRPr="009614B7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830917">
        <w:rPr>
          <w:rFonts w:ascii="Times New Roman" w:eastAsia="Times New Roman" w:hAnsi="Times New Roman" w:cs="Times New Roman"/>
          <w:sz w:val="28"/>
          <w:szCs w:val="28"/>
          <w:lang w:eastAsia="ru-RU"/>
        </w:rPr>
        <w:t>19.12</w:t>
      </w:r>
      <w:r w:rsidRPr="009614B7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№4</w:t>
      </w:r>
      <w:r w:rsidR="008309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4B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96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4A79F20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</w:p>
    <w:p w14:paraId="3D9075CD" w14:textId="77777777" w:rsidR="007E7EED" w:rsidRDefault="007E7EED" w:rsidP="007E7EED">
      <w:pPr>
        <w:jc w:val="both"/>
        <w:rPr>
          <w:lang w:eastAsia="ru-RU"/>
        </w:rPr>
      </w:pPr>
      <w:r w:rsidRPr="009614B7">
        <w:rPr>
          <w:rFonts w:ascii="Times New Roman" w:hAnsi="Times New Roman" w:cs="Times New Roman"/>
          <w:sz w:val="28"/>
          <w:szCs w:val="28"/>
          <w:lang w:eastAsia="ru-RU"/>
        </w:rPr>
        <w:t xml:space="preserve">Перелік несформованих земельних ділянок комунальної власності (землі запасу), стосовно яких надається дозвіл ДП «Ліси України» (відокремлений підрозділ - філія «Ковельське лісове господарство») на розробку проектів землеустрою, щодо відведення земельних ділянок для ведення лісового господарства на території </w:t>
      </w:r>
      <w:proofErr w:type="spellStart"/>
      <w:r w:rsidRPr="009614B7"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9614B7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Ковельського району</w:t>
      </w:r>
    </w:p>
    <w:tbl>
      <w:tblPr>
        <w:tblpPr w:leftFromText="180" w:rightFromText="180" w:vertAnchor="text" w:horzAnchor="margin" w:tblpXSpec="center" w:tblpY="225"/>
        <w:tblW w:w="992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4116"/>
        <w:gridCol w:w="2410"/>
      </w:tblGrid>
      <w:tr w:rsidR="007E7EED" w:rsidRPr="00EB181D" w14:paraId="77C09484" w14:textId="77777777" w:rsidTr="00830917">
        <w:trPr>
          <w:trHeight w:val="10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17E1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земельної ділянки  з/п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0DD9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Орієнтовна площа, га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0204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Координати</w:t>
            </w: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земельної ділянки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73889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Суміжні, або найближчі лісові квартали </w:t>
            </w:r>
          </w:p>
        </w:tc>
      </w:tr>
      <w:tr w:rsidR="00830917" w:rsidRPr="00EB181D" w14:paraId="0CB50BB0" w14:textId="77777777" w:rsidTr="00830917">
        <w:trPr>
          <w:trHeight w:val="6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875C" w14:textId="5BE6C3AE" w:rsidR="00830917" w:rsidRPr="004750EA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B48D" w14:textId="3EEDCA1F" w:rsidR="00830917" w:rsidRPr="004750EA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8726" w14:textId="436FCDEB" w:rsidR="00830917" w:rsidRPr="003D569B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51.489 24.423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F9572" w14:textId="333B953A" w:rsidR="00830917" w:rsidRPr="004750EA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 квартал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Старовижівське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лісництво</w:t>
            </w:r>
          </w:p>
        </w:tc>
      </w:tr>
      <w:tr w:rsidR="00830917" w:rsidRPr="00EB181D" w14:paraId="65BBCBE3" w14:textId="77777777" w:rsidTr="00830917">
        <w:trPr>
          <w:trHeight w:val="6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072D" w14:textId="0FD89848" w:rsidR="00830917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1195" w14:textId="0356BD34" w:rsidR="00830917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3881" w14:textId="31A52C76" w:rsidR="00830917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51.505 24.468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D6942" w14:textId="28A78A07" w:rsidR="00830917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52 квартал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Дубечнівське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лісництво</w:t>
            </w:r>
          </w:p>
        </w:tc>
      </w:tr>
      <w:tr w:rsidR="00830917" w:rsidRPr="00EB181D" w14:paraId="25F9BCE3" w14:textId="77777777" w:rsidTr="00830917">
        <w:trPr>
          <w:trHeight w:val="6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A52B" w14:textId="3E66FC3E" w:rsidR="00830917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5D6D" w14:textId="0FE7BE3A" w:rsidR="00830917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13B5" w14:textId="48797988" w:rsidR="00830917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51.462 24.402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C035C" w14:textId="773834AA" w:rsidR="00830917" w:rsidRDefault="00830917" w:rsidP="0083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15 квартал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Старовижівське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лісництво</w:t>
            </w:r>
          </w:p>
        </w:tc>
      </w:tr>
    </w:tbl>
    <w:p w14:paraId="2090F746" w14:textId="77777777" w:rsidR="007E7EED" w:rsidRDefault="007E7EED" w:rsidP="007E7EED">
      <w:pPr>
        <w:rPr>
          <w:lang w:eastAsia="ru-RU"/>
        </w:rPr>
      </w:pPr>
    </w:p>
    <w:p w14:paraId="746AF9C4" w14:textId="77777777" w:rsidR="007E7EED" w:rsidRDefault="007E7EED" w:rsidP="007E7EED">
      <w:pPr>
        <w:rPr>
          <w:lang w:eastAsia="ru-RU"/>
        </w:rPr>
      </w:pPr>
    </w:p>
    <w:p w14:paraId="46FCBD07" w14:textId="77777777" w:rsidR="007E7EED" w:rsidRDefault="007E7EED" w:rsidP="007E7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18"/>
          <w:lang w:eastAsia="ru-RU"/>
        </w:rPr>
      </w:pPr>
    </w:p>
    <w:p w14:paraId="68EC93E0" w14:textId="77777777" w:rsidR="007E7EED" w:rsidRPr="00BA59F1" w:rsidRDefault="007E7EED" w:rsidP="007E7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18"/>
          <w:lang w:eastAsia="ru-RU"/>
        </w:rPr>
      </w:pPr>
    </w:p>
    <w:p w14:paraId="56F1EC83" w14:textId="77777777" w:rsidR="007E7EED" w:rsidRPr="00BA59F1" w:rsidRDefault="007E7EED" w:rsidP="007E7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18"/>
          <w:lang w:eastAsia="ru-RU"/>
        </w:rPr>
      </w:pPr>
    </w:p>
    <w:p w14:paraId="1A0B4C43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</w:p>
    <w:p w14:paraId="3E7964AE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</w:p>
    <w:p w14:paraId="521845D8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3C591F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3B216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43B5D4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37CED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C7420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FDC58" w14:textId="6B94D6F4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74507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50B50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CC58F7" w14:textId="77777777" w:rsidR="00830917" w:rsidRDefault="00830917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517CC" w14:textId="77777777" w:rsidR="00830917" w:rsidRDefault="00830917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379DC9" w14:textId="77777777" w:rsidR="00830917" w:rsidRDefault="00830917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03C61" w14:textId="77777777" w:rsidR="00830917" w:rsidRDefault="00830917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2E4EA" w14:textId="77777777" w:rsidR="00830917" w:rsidRDefault="00830917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AE348" w14:textId="77777777" w:rsidR="00830917" w:rsidRDefault="00830917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8A9560" w14:textId="77777777" w:rsidR="00830917" w:rsidRDefault="00830917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AF6A9" w14:textId="77777777" w:rsidR="00830917" w:rsidRDefault="00830917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7FD2C1" w14:textId="579179D0" w:rsidR="007E7EED" w:rsidRPr="00163F9B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№2 до рішення сесії </w:t>
      </w:r>
    </w:p>
    <w:p w14:paraId="25C51606" w14:textId="1A2A7D35" w:rsidR="007E7EED" w:rsidRPr="00163F9B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830917">
        <w:rPr>
          <w:rFonts w:ascii="Times New Roman" w:eastAsia="Times New Roman" w:hAnsi="Times New Roman" w:cs="Times New Roman"/>
          <w:sz w:val="28"/>
          <w:szCs w:val="28"/>
          <w:lang w:eastAsia="ru-RU"/>
        </w:rPr>
        <w:t>19.12.</w:t>
      </w: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№4</w:t>
      </w:r>
      <w:r w:rsidR="008309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14E78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4EAAAD7" w14:textId="77777777" w:rsidR="007E7EED" w:rsidRPr="00163F9B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A8B899" w14:textId="77777777" w:rsidR="007E7EED" w:rsidRDefault="007E7EED" w:rsidP="007E7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9BB226C" w14:textId="6A59247D" w:rsidR="007E7EED" w:rsidRPr="00163F9B" w:rsidRDefault="007E7EED" w:rsidP="007E7E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земельних ділянок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сільськогосподарського призначення </w:t>
      </w: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території </w:t>
      </w:r>
      <w:proofErr w:type="spellStart"/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Ковельського району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визнано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самозалісненими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05A5CA" w14:textId="7B246B50" w:rsidR="007E7EED" w:rsidRPr="00163F9B" w:rsidRDefault="007E7EED" w:rsidP="007E7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B61551" w14:textId="77777777" w:rsidR="007E7EED" w:rsidRPr="00163F9B" w:rsidRDefault="007E7EED" w:rsidP="007E7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1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2700"/>
        <w:gridCol w:w="2834"/>
        <w:gridCol w:w="2409"/>
      </w:tblGrid>
      <w:tr w:rsidR="007E7EED" w:rsidRPr="00EB181D" w14:paraId="34BA9B6A" w14:textId="77777777" w:rsidTr="000A05B8">
        <w:trPr>
          <w:trHeight w:val="10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A396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земельної ділянки  з/п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7F32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лоща, га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6280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Кадастровий номер </w:t>
            </w: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земельної ділянки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7B152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Суміжні, або найближчі лісові квартали </w:t>
            </w:r>
          </w:p>
        </w:tc>
      </w:tr>
      <w:tr w:rsidR="007E7EED" w:rsidRPr="00EB181D" w14:paraId="6D003426" w14:textId="77777777" w:rsidTr="000A05B8">
        <w:trPr>
          <w:trHeight w:val="6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F876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C799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2,9478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EE75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0725055000:06:000:0024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9C8FB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17 квартал </w:t>
            </w:r>
            <w:proofErr w:type="spellStart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Старовижівське</w:t>
            </w:r>
            <w:proofErr w:type="spellEnd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лісництво</w:t>
            </w:r>
          </w:p>
        </w:tc>
      </w:tr>
      <w:tr w:rsidR="007E7EED" w:rsidRPr="00EB181D" w14:paraId="43E7F0D3" w14:textId="77777777" w:rsidTr="000A05B8">
        <w:trPr>
          <w:trHeight w:val="6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9675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DBB3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5,6387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29A8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0725055000:06:000:0025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904BF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19 квартал </w:t>
            </w:r>
            <w:proofErr w:type="spellStart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Старовижівське</w:t>
            </w:r>
            <w:proofErr w:type="spellEnd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лісництво</w:t>
            </w:r>
          </w:p>
        </w:tc>
      </w:tr>
      <w:tr w:rsidR="007E7EED" w:rsidRPr="00EB181D" w14:paraId="17E1B736" w14:textId="77777777" w:rsidTr="000A05B8">
        <w:trPr>
          <w:trHeight w:val="6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9589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7C2B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2,393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73777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0725085800:05:000:0033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7B2C3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55 квартал </w:t>
            </w:r>
            <w:proofErr w:type="spellStart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Любохинівське</w:t>
            </w:r>
            <w:proofErr w:type="spellEnd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лісництво</w:t>
            </w:r>
          </w:p>
        </w:tc>
      </w:tr>
      <w:tr w:rsidR="007E7EED" w:rsidRPr="00EB181D" w14:paraId="070535CB" w14:textId="77777777" w:rsidTr="000A05B8">
        <w:trPr>
          <w:trHeight w:val="6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E5A53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F578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4,0204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FC32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0725085800:05:000:0032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BF0E4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59 квартал </w:t>
            </w:r>
            <w:proofErr w:type="spellStart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Любохинівське</w:t>
            </w:r>
            <w:proofErr w:type="spellEnd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лісництво</w:t>
            </w:r>
          </w:p>
        </w:tc>
      </w:tr>
      <w:tr w:rsidR="007E7EED" w:rsidRPr="00EB181D" w14:paraId="251336E9" w14:textId="77777777" w:rsidTr="000A05B8">
        <w:trPr>
          <w:trHeight w:val="6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73DA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5A7F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2,5697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8DFC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0725084002:06:000:0053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B9D7" w14:textId="77777777" w:rsidR="007E7EED" w:rsidRP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39 квартал </w:t>
            </w:r>
            <w:proofErr w:type="spellStart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Буцинське</w:t>
            </w:r>
            <w:proofErr w:type="spellEnd"/>
            <w:r w:rsidRPr="007E7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лісництво</w:t>
            </w:r>
          </w:p>
        </w:tc>
      </w:tr>
    </w:tbl>
    <w:p w14:paraId="6D2E5F42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</w:p>
    <w:p w14:paraId="27096648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</w:p>
    <w:p w14:paraId="2EA5A303" w14:textId="77777777" w:rsidR="007E7EED" w:rsidRDefault="007E7EED" w:rsidP="007E7EED"/>
    <w:p w14:paraId="236B6F2D" w14:textId="77777777" w:rsidR="007E7EED" w:rsidRDefault="007E7EED" w:rsidP="007E7EED"/>
    <w:p w14:paraId="277B8742" w14:textId="77777777" w:rsidR="007E7EED" w:rsidRPr="005158F9" w:rsidRDefault="007E7EED" w:rsidP="0040201F">
      <w:pPr>
        <w:rPr>
          <w:rFonts w:ascii="Times New Roman" w:hAnsi="Times New Roman" w:cs="Times New Roman"/>
        </w:rPr>
      </w:pPr>
    </w:p>
    <w:sectPr w:rsidR="007E7EED" w:rsidRPr="00515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CC"/>
    <w:rsid w:val="00095572"/>
    <w:rsid w:val="00270ECC"/>
    <w:rsid w:val="0032795F"/>
    <w:rsid w:val="00343543"/>
    <w:rsid w:val="0040201F"/>
    <w:rsid w:val="005158F9"/>
    <w:rsid w:val="00670386"/>
    <w:rsid w:val="006920E3"/>
    <w:rsid w:val="007E7EED"/>
    <w:rsid w:val="00830917"/>
    <w:rsid w:val="00A03029"/>
    <w:rsid w:val="00A14E78"/>
    <w:rsid w:val="00A2375F"/>
    <w:rsid w:val="00A916A8"/>
    <w:rsid w:val="00B77F06"/>
    <w:rsid w:val="00C01BA5"/>
    <w:rsid w:val="00C43AC9"/>
    <w:rsid w:val="00D473DB"/>
    <w:rsid w:val="00D56E7A"/>
    <w:rsid w:val="00E9648B"/>
    <w:rsid w:val="00F80E16"/>
    <w:rsid w:val="00FE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B8B0"/>
  <w15:chartTrackingRefBased/>
  <w15:docId w15:val="{E76ACD79-B972-4651-BC7A-660F2FEC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0ECC"/>
    <w:rPr>
      <w:b/>
      <w:bCs/>
    </w:rPr>
  </w:style>
  <w:style w:type="character" w:styleId="a5">
    <w:name w:val="Emphasis"/>
    <w:basedOn w:val="a0"/>
    <w:uiPriority w:val="20"/>
    <w:qFormat/>
    <w:rsid w:val="00270ECC"/>
    <w:rPr>
      <w:i/>
      <w:iCs/>
    </w:rPr>
  </w:style>
  <w:style w:type="paragraph" w:styleId="a6">
    <w:name w:val="Body Text"/>
    <w:basedOn w:val="a"/>
    <w:link w:val="a7"/>
    <w:uiPriority w:val="99"/>
    <w:unhideWhenUsed/>
    <w:rsid w:val="0040201F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a7">
    <w:name w:val="Основной текст Знак"/>
    <w:basedOn w:val="a0"/>
    <w:link w:val="a6"/>
    <w:uiPriority w:val="99"/>
    <w:rsid w:val="0040201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8">
    <w:name w:val="List Paragraph"/>
    <w:basedOn w:val="a"/>
    <w:uiPriority w:val="34"/>
    <w:qFormat/>
    <w:rsid w:val="00A23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3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3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8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0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9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4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3014</Words>
  <Characters>1718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2024-09-04T06:34:00Z</dcterms:created>
  <dcterms:modified xsi:type="dcterms:W3CDTF">2025-01-09T12:37:00Z</dcterms:modified>
</cp:coreProperties>
</file>